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d38eaf825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733b9a7b8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Row,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4e7e88ae84a4a" /><Relationship Type="http://schemas.openxmlformats.org/officeDocument/2006/relationships/numbering" Target="/word/numbering.xml" Id="Re44b1c63f7d94f17" /><Relationship Type="http://schemas.openxmlformats.org/officeDocument/2006/relationships/settings" Target="/word/settings.xml" Id="Ra0089d6504104ef3" /><Relationship Type="http://schemas.openxmlformats.org/officeDocument/2006/relationships/image" Target="/word/media/06f06b8a-c2de-4daa-bcab-eab38044251f.png" Id="R4c6733b9a7b84927" /></Relationships>
</file>