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4e2c1c5d4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3494f9fc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9aeddd5204449" /><Relationship Type="http://schemas.openxmlformats.org/officeDocument/2006/relationships/numbering" Target="/word/numbering.xml" Id="Rc84481cac1824c13" /><Relationship Type="http://schemas.openxmlformats.org/officeDocument/2006/relationships/settings" Target="/word/settings.xml" Id="Rc9651365273942fe" /><Relationship Type="http://schemas.openxmlformats.org/officeDocument/2006/relationships/image" Target="/word/media/63a62ef4-8802-4ce2-9d59-ceff035a0f09.png" Id="R50bd3494f9fc46ec" /></Relationships>
</file>