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fcc7de459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f5f5cbd80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Parkway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1b20204544e59" /><Relationship Type="http://schemas.openxmlformats.org/officeDocument/2006/relationships/numbering" Target="/word/numbering.xml" Id="Rf5761bff2d1f468f" /><Relationship Type="http://schemas.openxmlformats.org/officeDocument/2006/relationships/settings" Target="/word/settings.xml" Id="Rdb90c72efdae4e80" /><Relationship Type="http://schemas.openxmlformats.org/officeDocument/2006/relationships/image" Target="/word/media/14fe9e94-9520-4d29-aaed-195634eef413.png" Id="R178f5f5cbd804ff8" /></Relationships>
</file>