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e90c11e26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90094aa7a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Parrott,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35402ed0c47f2" /><Relationship Type="http://schemas.openxmlformats.org/officeDocument/2006/relationships/numbering" Target="/word/numbering.xml" Id="Rcae45b27d6bd4447" /><Relationship Type="http://schemas.openxmlformats.org/officeDocument/2006/relationships/settings" Target="/word/settings.xml" Id="R7baa46f6bfdb423e" /><Relationship Type="http://schemas.openxmlformats.org/officeDocument/2006/relationships/image" Target="/word/media/fb7d4a14-538e-4e3a-aad9-102b1ec9e883.png" Id="R15490094aa7a4fb8" /></Relationships>
</file>