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ddc0f4a40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6f29ac6df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Parsonsfield,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36692a5b34518" /><Relationship Type="http://schemas.openxmlformats.org/officeDocument/2006/relationships/numbering" Target="/word/numbering.xml" Id="Rdd4f8b7a592c4e60" /><Relationship Type="http://schemas.openxmlformats.org/officeDocument/2006/relationships/settings" Target="/word/settings.xml" Id="R050b6b1224fc4b2e" /><Relationship Type="http://schemas.openxmlformats.org/officeDocument/2006/relationships/image" Target="/word/media/3f79b00b-94fe-49ad-b086-b105b5f7d58f.png" Id="Rbc36f29ac6df4791" /></Relationships>
</file>