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99841e973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ebfb1c97d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Pasco West,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9c7ccb7494b41" /><Relationship Type="http://schemas.openxmlformats.org/officeDocument/2006/relationships/numbering" Target="/word/numbering.xml" Id="R31943d5bfaa241a8" /><Relationship Type="http://schemas.openxmlformats.org/officeDocument/2006/relationships/settings" Target="/word/settings.xml" Id="R39d39c9a99b14411" /><Relationship Type="http://schemas.openxmlformats.org/officeDocument/2006/relationships/image" Target="/word/media/3fdd5dc0-2279-424e-94a4-86a188af42e1.png" Id="R52febfb1c97d4b41" /></Relationships>
</file>