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d5318ae0a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9c290fc99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Passyunk Homes,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37f93f0ec4588" /><Relationship Type="http://schemas.openxmlformats.org/officeDocument/2006/relationships/numbering" Target="/word/numbering.xml" Id="R2a6df6552b9b4eeb" /><Relationship Type="http://schemas.openxmlformats.org/officeDocument/2006/relationships/settings" Target="/word/settings.xml" Id="R6e6d7cd767624d1f" /><Relationship Type="http://schemas.openxmlformats.org/officeDocument/2006/relationships/image" Target="/word/media/914d7fe9-3679-467d-aa37-2b0119c0b3b2.png" Id="Rd159c290fc994234" /></Relationships>
</file>