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f3250165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a6c6eca2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8baca6e742ec" /><Relationship Type="http://schemas.openxmlformats.org/officeDocument/2006/relationships/numbering" Target="/word/numbering.xml" Id="R8f9d281006214246" /><Relationship Type="http://schemas.openxmlformats.org/officeDocument/2006/relationships/settings" Target="/word/settings.xml" Id="Rb7d134a32a164345" /><Relationship Type="http://schemas.openxmlformats.org/officeDocument/2006/relationships/image" Target="/word/media/068a403e-ba4a-479e-9cc3-6f547204a41c.png" Id="Rd781a6c6eca2493b" /></Relationships>
</file>