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0b6d0edb4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195dcf875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Pattytown,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a4ed41e084417" /><Relationship Type="http://schemas.openxmlformats.org/officeDocument/2006/relationships/numbering" Target="/word/numbering.xml" Id="Rb6dab44dbd234020" /><Relationship Type="http://schemas.openxmlformats.org/officeDocument/2006/relationships/settings" Target="/word/settings.xml" Id="Rfa0dba2b6206451a" /><Relationship Type="http://schemas.openxmlformats.org/officeDocument/2006/relationships/image" Target="/word/media/81536df3-6d32-4b15-b6ff-fcbf2f8ffa2f.png" Id="R3ea195dcf8754a90" /></Relationships>
</file>