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9ddfb44dd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14ee8c46f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Patuxent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a97a1c8e5409a" /><Relationship Type="http://schemas.openxmlformats.org/officeDocument/2006/relationships/numbering" Target="/word/numbering.xml" Id="R4b4a23f827904857" /><Relationship Type="http://schemas.openxmlformats.org/officeDocument/2006/relationships/settings" Target="/word/settings.xml" Id="Rb5a9d91b0a7645f8" /><Relationship Type="http://schemas.openxmlformats.org/officeDocument/2006/relationships/image" Target="/word/media/046cd532-ecca-4f7f-8517-8377732c1eab.png" Id="R4ac14ee8c46f4a1e" /></Relationships>
</file>