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4aa31b237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de16664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Patuxent Riding,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6632a52e7490b" /><Relationship Type="http://schemas.openxmlformats.org/officeDocument/2006/relationships/numbering" Target="/word/numbering.xml" Id="R4c73cb8e06664c8d" /><Relationship Type="http://schemas.openxmlformats.org/officeDocument/2006/relationships/settings" Target="/word/settings.xml" Id="R331890d5ac6b4bb3" /><Relationship Type="http://schemas.openxmlformats.org/officeDocument/2006/relationships/image" Target="/word/media/1ab82f08-1583-4eb7-ad64-91fb775d5084.png" Id="R9140de16664e4052" /></Relationships>
</file>