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f6118a03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0864149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Paulina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3fec75f8c4661" /><Relationship Type="http://schemas.openxmlformats.org/officeDocument/2006/relationships/numbering" Target="/word/numbering.xml" Id="Rfe016ddff6254dfa" /><Relationship Type="http://schemas.openxmlformats.org/officeDocument/2006/relationships/settings" Target="/word/settings.xml" Id="R68124821f2ae4c87" /><Relationship Type="http://schemas.openxmlformats.org/officeDocument/2006/relationships/image" Target="/word/media/e0eeb2ec-d711-4a25-88b9-c22cd4f702c0.png" Id="R0fe5086414994deb" /></Relationships>
</file>