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f36325163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b751573bb41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Paulsen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9b72b6b4fd4db6" /><Relationship Type="http://schemas.openxmlformats.org/officeDocument/2006/relationships/numbering" Target="/word/numbering.xml" Id="Ra27ced7c906f4677" /><Relationship Type="http://schemas.openxmlformats.org/officeDocument/2006/relationships/settings" Target="/word/settings.xml" Id="Rf66f72660d6e4480" /><Relationship Type="http://schemas.openxmlformats.org/officeDocument/2006/relationships/image" Target="/word/media/11108c62-9b4a-4623-aac5-e4abe108200c.png" Id="R10bb751573bb41f5" /></Relationships>
</file>