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14f7a411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fd6f246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Pawheen,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ed14a7cf4d7d" /><Relationship Type="http://schemas.openxmlformats.org/officeDocument/2006/relationships/numbering" Target="/word/numbering.xml" Id="R1665add4c8204295" /><Relationship Type="http://schemas.openxmlformats.org/officeDocument/2006/relationships/settings" Target="/word/settings.xml" Id="Rb95bfabaeae24a83" /><Relationship Type="http://schemas.openxmlformats.org/officeDocument/2006/relationships/image" Target="/word/media/3c58a1c3-2e7a-4f7d-83b6-90bb24b8d6e1.png" Id="Rc03bfd6f24644c64" /></Relationships>
</file>