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8724d5a11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ac4a5d82f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Paxon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7bc888d5d4d72" /><Relationship Type="http://schemas.openxmlformats.org/officeDocument/2006/relationships/numbering" Target="/word/numbering.xml" Id="R1c501c5a4a7a424f" /><Relationship Type="http://schemas.openxmlformats.org/officeDocument/2006/relationships/settings" Target="/word/settings.xml" Id="Rca32cd6d50284652" /><Relationship Type="http://schemas.openxmlformats.org/officeDocument/2006/relationships/image" Target="/word/media/333bc721-71a0-4709-b59f-ee4609c3042f.png" Id="R863ac4a5d82f4a43" /></Relationships>
</file>