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396b866e4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c1a901a44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0c99aa0974bb3" /><Relationship Type="http://schemas.openxmlformats.org/officeDocument/2006/relationships/numbering" Target="/word/numbering.xml" Id="Rb8822c1cc7224589" /><Relationship Type="http://schemas.openxmlformats.org/officeDocument/2006/relationships/settings" Target="/word/settings.xml" Id="R7b38b9acb3b84569" /><Relationship Type="http://schemas.openxmlformats.org/officeDocument/2006/relationships/image" Target="/word/media/31ce49d4-f40d-4069-9b14-ee855bc69d82.png" Id="R211c1a901a44483a" /></Relationships>
</file>