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935fd389d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fb1b43693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Peachtree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4bdf4305944e8" /><Relationship Type="http://schemas.openxmlformats.org/officeDocument/2006/relationships/numbering" Target="/word/numbering.xml" Id="R87eaef7c054d49ac" /><Relationship Type="http://schemas.openxmlformats.org/officeDocument/2006/relationships/settings" Target="/word/settings.xml" Id="R1b62016e845143fd" /><Relationship Type="http://schemas.openxmlformats.org/officeDocument/2006/relationships/image" Target="/word/media/bc457719-1149-42b3-bb05-70d24997992b.png" Id="Rfb0fb1b436934d8e" /></Relationships>
</file>