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b3b0f4a7d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97207277a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Peacock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d3a9a2e7f49b9" /><Relationship Type="http://schemas.openxmlformats.org/officeDocument/2006/relationships/numbering" Target="/word/numbering.xml" Id="R20a1890d89714449" /><Relationship Type="http://schemas.openxmlformats.org/officeDocument/2006/relationships/settings" Target="/word/settings.xml" Id="R815fe13c6d6345b9" /><Relationship Type="http://schemas.openxmlformats.org/officeDocument/2006/relationships/image" Target="/word/media/e823533d-83b6-4039-8d04-c371aa9bc8c9.png" Id="Rbf797207277a456d" /></Relationships>
</file>