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4ca382ab6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4c53e7e9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38357bb84fa4" /><Relationship Type="http://schemas.openxmlformats.org/officeDocument/2006/relationships/numbering" Target="/word/numbering.xml" Id="R355406590e744209" /><Relationship Type="http://schemas.openxmlformats.org/officeDocument/2006/relationships/settings" Target="/word/settings.xml" Id="Rc4d889b85b3b4a5c" /><Relationship Type="http://schemas.openxmlformats.org/officeDocument/2006/relationships/image" Target="/word/media/076ab229-b0c1-42eb-9632-531022270f5f.png" Id="R5ee4c53e7e9d4d62" /></Relationships>
</file>