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67e0e7c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7e66d907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bbbc8f014b89" /><Relationship Type="http://schemas.openxmlformats.org/officeDocument/2006/relationships/numbering" Target="/word/numbering.xml" Id="R3efd183a967943c4" /><Relationship Type="http://schemas.openxmlformats.org/officeDocument/2006/relationships/settings" Target="/word/settings.xml" Id="R0b864825b9fc4aa1" /><Relationship Type="http://schemas.openxmlformats.org/officeDocument/2006/relationships/image" Target="/word/media/9bcbc26f-a590-4ae3-a25e-86478c8a505f.png" Id="Re2b17e66d9074ff4" /></Relationships>
</file>