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47f17078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c41c7c55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 River,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5b38254194fc5" /><Relationship Type="http://schemas.openxmlformats.org/officeDocument/2006/relationships/numbering" Target="/word/numbering.xml" Id="Rc2f03cf080cc4d2b" /><Relationship Type="http://schemas.openxmlformats.org/officeDocument/2006/relationships/settings" Target="/word/settings.xml" Id="R1e1e1832d7994eec" /><Relationship Type="http://schemas.openxmlformats.org/officeDocument/2006/relationships/image" Target="/word/media/754563f4-c81a-4fc6-a0c1-df2897e492d8.png" Id="R3e45c41c7c554715" /></Relationships>
</file>