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98b4dc04e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11bc8601d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Pebblebrook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4eb7c7dba4e9b" /><Relationship Type="http://schemas.openxmlformats.org/officeDocument/2006/relationships/numbering" Target="/word/numbering.xml" Id="R58f8ce230b704f2f" /><Relationship Type="http://schemas.openxmlformats.org/officeDocument/2006/relationships/settings" Target="/word/settings.xml" Id="R11cf65717a944c45" /><Relationship Type="http://schemas.openxmlformats.org/officeDocument/2006/relationships/image" Target="/word/media/a0fb5797-6ddc-4643-b960-1e615df2ac2a.png" Id="Rb9611bc8601d4923" /></Relationships>
</file>