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45e7ddf5d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55a76be8c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Pedro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73d4cf0274dde" /><Relationship Type="http://schemas.openxmlformats.org/officeDocument/2006/relationships/numbering" Target="/word/numbering.xml" Id="Rbb928fe9cfe3421f" /><Relationship Type="http://schemas.openxmlformats.org/officeDocument/2006/relationships/settings" Target="/word/settings.xml" Id="R8eedcb524c844c4e" /><Relationship Type="http://schemas.openxmlformats.org/officeDocument/2006/relationships/image" Target="/word/media/b031e4b0-da20-4efc-a36f-65dc64979723.png" Id="Rc7055a76be8c49b6" /></Relationships>
</file>