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a6f64976e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9b739a045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Peerless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daee32f3c44bc" /><Relationship Type="http://schemas.openxmlformats.org/officeDocument/2006/relationships/numbering" Target="/word/numbering.xml" Id="R867158e633fd42ea" /><Relationship Type="http://schemas.openxmlformats.org/officeDocument/2006/relationships/settings" Target="/word/settings.xml" Id="R3ffdac4596544dcb" /><Relationship Type="http://schemas.openxmlformats.org/officeDocument/2006/relationships/image" Target="/word/media/819319ca-f391-4fd7-8e27-fb4540a58583.png" Id="R8c79b739a04543b0" /></Relationships>
</file>