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f2f49beab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23ac85203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Pegg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c485bcd664228" /><Relationship Type="http://schemas.openxmlformats.org/officeDocument/2006/relationships/numbering" Target="/word/numbering.xml" Id="Rf38b62692b8a44cd" /><Relationship Type="http://schemas.openxmlformats.org/officeDocument/2006/relationships/settings" Target="/word/settings.xml" Id="Rfd1fe9569e194712" /><Relationship Type="http://schemas.openxmlformats.org/officeDocument/2006/relationships/image" Target="/word/media/02d79115-8fcd-41de-8925-c85054a478d2.png" Id="Rf5323ac852034723" /></Relationships>
</file>