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22ac7f478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e035bae82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Pelham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4094de4ce45fb" /><Relationship Type="http://schemas.openxmlformats.org/officeDocument/2006/relationships/numbering" Target="/word/numbering.xml" Id="R7450ace73bce4386" /><Relationship Type="http://schemas.openxmlformats.org/officeDocument/2006/relationships/settings" Target="/word/settings.xml" Id="R6bd18af870294c7a" /><Relationship Type="http://schemas.openxmlformats.org/officeDocument/2006/relationships/image" Target="/word/media/f6b42602-2747-49b4-81ea-ad8acfce6c2f.png" Id="Ra01e035bae8247d5" /></Relationships>
</file>