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9d0e7da14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657b8a0db847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Pelican,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fdd95c51b45a1" /><Relationship Type="http://schemas.openxmlformats.org/officeDocument/2006/relationships/numbering" Target="/word/numbering.xml" Id="R071aaf5dabaa4100" /><Relationship Type="http://schemas.openxmlformats.org/officeDocument/2006/relationships/settings" Target="/word/settings.xml" Id="R8a81bb0782824a71" /><Relationship Type="http://schemas.openxmlformats.org/officeDocument/2006/relationships/image" Target="/word/media/323343f2-df0b-4049-93e6-f728b96f7569.png" Id="R76657b8a0db84714" /></Relationships>
</file>