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f4c084b4b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f83ea1cf7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Pembray,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81fb9dc974d6d" /><Relationship Type="http://schemas.openxmlformats.org/officeDocument/2006/relationships/numbering" Target="/word/numbering.xml" Id="Rf1564a38bb41426f" /><Relationship Type="http://schemas.openxmlformats.org/officeDocument/2006/relationships/settings" Target="/word/settings.xml" Id="R75978a3f15054433" /><Relationship Type="http://schemas.openxmlformats.org/officeDocument/2006/relationships/image" Target="/word/media/9f78f565-4f9f-4089-b02d-3c159c247acd.png" Id="Rdccf83ea1cf74f86" /></Relationships>
</file>