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b7b4cb6cc844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ce167bd06a40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Penantly,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67e195ba7b4beb" /><Relationship Type="http://schemas.openxmlformats.org/officeDocument/2006/relationships/numbering" Target="/word/numbering.xml" Id="R39b2ca415f494834" /><Relationship Type="http://schemas.openxmlformats.org/officeDocument/2006/relationships/settings" Target="/word/settings.xml" Id="R4b788faf72084e83" /><Relationship Type="http://schemas.openxmlformats.org/officeDocument/2006/relationships/image" Target="/word/media/0de11086-1aca-4675-9dd1-3e39bde46773.png" Id="R42ce167bd06a4026" /></Relationships>
</file>