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7663ef496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91044cdaa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Penbrook,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598f6be384212" /><Relationship Type="http://schemas.openxmlformats.org/officeDocument/2006/relationships/numbering" Target="/word/numbering.xml" Id="R474c37fd08be4c73" /><Relationship Type="http://schemas.openxmlformats.org/officeDocument/2006/relationships/settings" Target="/word/settings.xml" Id="Rccaea8314786482d" /><Relationship Type="http://schemas.openxmlformats.org/officeDocument/2006/relationships/image" Target="/word/media/db80f854-63e5-4cf7-91e1-d289d4fccc3b.png" Id="R21691044cdaa4253" /></Relationships>
</file>