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37749837c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cecb25ca9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Pence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b98a8d1314f8e" /><Relationship Type="http://schemas.openxmlformats.org/officeDocument/2006/relationships/numbering" Target="/word/numbering.xml" Id="R0db3b6bd5e1e41f3" /><Relationship Type="http://schemas.openxmlformats.org/officeDocument/2006/relationships/settings" Target="/word/settings.xml" Id="R2ecd8cd7bf744a97" /><Relationship Type="http://schemas.openxmlformats.org/officeDocument/2006/relationships/image" Target="/word/media/bf4be07e-f228-4721-9e78-1cb4a1d38617.png" Id="R8c1cecb25ca94a6e" /></Relationships>
</file>