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cf8fab1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c75190264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Penderbrook,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50c65b3a14a61" /><Relationship Type="http://schemas.openxmlformats.org/officeDocument/2006/relationships/numbering" Target="/word/numbering.xml" Id="Rc8b13f8429914c56" /><Relationship Type="http://schemas.openxmlformats.org/officeDocument/2006/relationships/settings" Target="/word/settings.xml" Id="R4a4f87fe14404bce" /><Relationship Type="http://schemas.openxmlformats.org/officeDocument/2006/relationships/image" Target="/word/media/8d664141-04f4-4fef-96f8-3d9c9c781d1d.png" Id="Re54c751902644100" /></Relationships>
</file>