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a6eb68d30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8d4705ccc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Peniel,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21e17b7514de6" /><Relationship Type="http://schemas.openxmlformats.org/officeDocument/2006/relationships/numbering" Target="/word/numbering.xml" Id="R7411dad4e6b843ac" /><Relationship Type="http://schemas.openxmlformats.org/officeDocument/2006/relationships/settings" Target="/word/settings.xml" Id="Rb156167f325b4ade" /><Relationship Type="http://schemas.openxmlformats.org/officeDocument/2006/relationships/image" Target="/word/media/063c3381-6d70-4e51-9e5c-e21bdc776779.png" Id="R3b68d4705ccc46be" /></Relationships>
</file>