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8b563268c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63d07db54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ad58ab0364db2" /><Relationship Type="http://schemas.openxmlformats.org/officeDocument/2006/relationships/numbering" Target="/word/numbering.xml" Id="R57e8571296454105" /><Relationship Type="http://schemas.openxmlformats.org/officeDocument/2006/relationships/settings" Target="/word/settings.xml" Id="R4062df82736c441b" /><Relationship Type="http://schemas.openxmlformats.org/officeDocument/2006/relationships/image" Target="/word/media/b6de7216-dd00-4241-ba90-6ad15ca341f8.png" Id="Rdd863d07db544c66" /></Relationships>
</file>