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a6a42090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f0c0e7f3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ca7a71644af3" /><Relationship Type="http://schemas.openxmlformats.org/officeDocument/2006/relationships/numbering" Target="/word/numbering.xml" Id="R2f252a8e102046bb" /><Relationship Type="http://schemas.openxmlformats.org/officeDocument/2006/relationships/settings" Target="/word/settings.xml" Id="Rad316acdbf354961" /><Relationship Type="http://schemas.openxmlformats.org/officeDocument/2006/relationships/image" Target="/word/media/b1e68f92-f2c7-4ee0-a30e-ad548adc8919.png" Id="R418f0c0e7f3c4460" /></Relationships>
</file>