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fa4d88eb5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18b001d19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1d2f41c7c4bc4" /><Relationship Type="http://schemas.openxmlformats.org/officeDocument/2006/relationships/numbering" Target="/word/numbering.xml" Id="R191868032ebd4418" /><Relationship Type="http://schemas.openxmlformats.org/officeDocument/2006/relationships/settings" Target="/word/settings.xml" Id="R54b9d1f5732f47af" /><Relationship Type="http://schemas.openxmlformats.org/officeDocument/2006/relationships/image" Target="/word/media/f08db53f-50e4-4f7f-9f23-17364f3d8b02.png" Id="R51c18b001d194315" /></Relationships>
</file>