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d611c5028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31e8c09ab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f9492c84e48a1" /><Relationship Type="http://schemas.openxmlformats.org/officeDocument/2006/relationships/numbering" Target="/word/numbering.xml" Id="R568eb3860e3e44d7" /><Relationship Type="http://schemas.openxmlformats.org/officeDocument/2006/relationships/settings" Target="/word/settings.xml" Id="R06d7ccb2ef17424e" /><Relationship Type="http://schemas.openxmlformats.org/officeDocument/2006/relationships/image" Target="/word/media/9bd63d39-d9a3-4715-ab56-1b857d545136.png" Id="R3e431e8c09ab401a" /></Relationships>
</file>