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5abe87e61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12727cf0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50f809d54a4e" /><Relationship Type="http://schemas.openxmlformats.org/officeDocument/2006/relationships/numbering" Target="/word/numbering.xml" Id="R8e0d3249d8b04df0" /><Relationship Type="http://schemas.openxmlformats.org/officeDocument/2006/relationships/settings" Target="/word/settings.xml" Id="Rc40e332595874c06" /><Relationship Type="http://schemas.openxmlformats.org/officeDocument/2006/relationships/image" Target="/word/media/216f91e6-9e35-4e0b-8cb0-5d9f34be45d6.png" Id="Rec1312727cf04beb" /></Relationships>
</file>