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ef7d3b74f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d4a3ad533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Pennyhill,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23056946f4f72" /><Relationship Type="http://schemas.openxmlformats.org/officeDocument/2006/relationships/numbering" Target="/word/numbering.xml" Id="R300b996cbf794c47" /><Relationship Type="http://schemas.openxmlformats.org/officeDocument/2006/relationships/settings" Target="/word/settings.xml" Id="Rf27f691df1924e91" /><Relationship Type="http://schemas.openxmlformats.org/officeDocument/2006/relationships/image" Target="/word/media/280c13cf-45d8-4798-a6e5-60129997da14.png" Id="R9c0d4a3ad5334788" /></Relationships>
</file>