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084d3806d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7a42a6db5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Peola,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c6e5fcf5c487f" /><Relationship Type="http://schemas.openxmlformats.org/officeDocument/2006/relationships/numbering" Target="/word/numbering.xml" Id="Rfce22e2813504cc4" /><Relationship Type="http://schemas.openxmlformats.org/officeDocument/2006/relationships/settings" Target="/word/settings.xml" Id="R94e2928a0a8c45cb" /><Relationship Type="http://schemas.openxmlformats.org/officeDocument/2006/relationships/image" Target="/word/media/909680d3-f1bf-45b3-a2c8-a01cb443fab0.png" Id="R24f7a42a6db5444d" /></Relationships>
</file>