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27318c356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fd0cc4b07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Peony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bf826e2ec4881" /><Relationship Type="http://schemas.openxmlformats.org/officeDocument/2006/relationships/numbering" Target="/word/numbering.xml" Id="R1d4ebc047a1f4b46" /><Relationship Type="http://schemas.openxmlformats.org/officeDocument/2006/relationships/settings" Target="/word/settings.xml" Id="R4a8bdc632c394403" /><Relationship Type="http://schemas.openxmlformats.org/officeDocument/2006/relationships/image" Target="/word/media/ee0c6018-b9b5-4b53-8644-f44613904b35.png" Id="Rcfcfd0cc4b0742ae" /></Relationships>
</file>