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d3a7be201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28a5836d3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Pep,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c83da59bf4528" /><Relationship Type="http://schemas.openxmlformats.org/officeDocument/2006/relationships/numbering" Target="/word/numbering.xml" Id="R127cadcfae9c46ed" /><Relationship Type="http://schemas.openxmlformats.org/officeDocument/2006/relationships/settings" Target="/word/settings.xml" Id="R3881f59151dc4ad6" /><Relationship Type="http://schemas.openxmlformats.org/officeDocument/2006/relationships/image" Target="/word/media/e3b3b4af-9405-4dda-ab20-827a005244e2.png" Id="Rc5328a5836d348f6" /></Relationships>
</file>