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31993471c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fddf8c8f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60bdf8c6c44aa" /><Relationship Type="http://schemas.openxmlformats.org/officeDocument/2006/relationships/numbering" Target="/word/numbering.xml" Id="R72b17965459b4a95" /><Relationship Type="http://schemas.openxmlformats.org/officeDocument/2006/relationships/settings" Target="/word/settings.xml" Id="R3bfbf68899f74401" /><Relationship Type="http://schemas.openxmlformats.org/officeDocument/2006/relationships/image" Target="/word/media/fa64c44c-41ff-41e2-badd-032326f6bfb2.png" Id="Rfd9fddf8c8fb47c3" /></Relationships>
</file>