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169e5213c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b7119b8a1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ca5dbb27406b" /><Relationship Type="http://schemas.openxmlformats.org/officeDocument/2006/relationships/numbering" Target="/word/numbering.xml" Id="R5831655674304644" /><Relationship Type="http://schemas.openxmlformats.org/officeDocument/2006/relationships/settings" Target="/word/settings.xml" Id="R3a0dae0d26bf4097" /><Relationship Type="http://schemas.openxmlformats.org/officeDocument/2006/relationships/image" Target="/word/media/46019fbe-c973-4b7e-aadd-6aabc4de2b0a.png" Id="R970b7119b8a14b02" /></Relationships>
</file>