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04b7d38d3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cd7f457de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c02ab04864ed2" /><Relationship Type="http://schemas.openxmlformats.org/officeDocument/2006/relationships/numbering" Target="/word/numbering.xml" Id="R6fd16e7cc6764b7f" /><Relationship Type="http://schemas.openxmlformats.org/officeDocument/2006/relationships/settings" Target="/word/settings.xml" Id="Rb0ce9a7adea249a2" /><Relationship Type="http://schemas.openxmlformats.org/officeDocument/2006/relationships/image" Target="/word/media/f591c201-2c44-4eed-a5c4-12c212cd6922.png" Id="Rbe2cd7f457de4add" /></Relationships>
</file>