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cd19f21be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98a587422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 Pender,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1d80f54a747ba" /><Relationship Type="http://schemas.openxmlformats.org/officeDocument/2006/relationships/numbering" Target="/word/numbering.xml" Id="Ra05242662084487a" /><Relationship Type="http://schemas.openxmlformats.org/officeDocument/2006/relationships/settings" Target="/word/settings.xml" Id="Ra29dad39c6824709" /><Relationship Type="http://schemas.openxmlformats.org/officeDocument/2006/relationships/image" Target="/word/media/373fa02e-8607-4594-9d50-ce189c751591.png" Id="R28098a5874224968" /></Relationships>
</file>