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b33753436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b54455da8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Peterborough,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dea4862bb4299" /><Relationship Type="http://schemas.openxmlformats.org/officeDocument/2006/relationships/numbering" Target="/word/numbering.xml" Id="R6f38bce891bc488a" /><Relationship Type="http://schemas.openxmlformats.org/officeDocument/2006/relationships/settings" Target="/word/settings.xml" Id="Raf9439b29d9e4ece" /><Relationship Type="http://schemas.openxmlformats.org/officeDocument/2006/relationships/image" Target="/word/media/87ca0079-3001-42f8-8a44-001e1f79bc49.png" Id="R1ebb54455da84a17" /></Relationships>
</file>