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141ff8386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711dc7c04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8e31dc8ef4d9c" /><Relationship Type="http://schemas.openxmlformats.org/officeDocument/2006/relationships/numbering" Target="/word/numbering.xml" Id="R63a29265d544476a" /><Relationship Type="http://schemas.openxmlformats.org/officeDocument/2006/relationships/settings" Target="/word/settings.xml" Id="Rc79ef5d6e6b84219" /><Relationship Type="http://schemas.openxmlformats.org/officeDocument/2006/relationships/image" Target="/word/media/6308aeeb-bce3-463d-bdee-dbc4ec4f0676.png" Id="R411711dc7c044683" /></Relationships>
</file>