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d6c8cbe63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3aa0bc63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8a48f9f724289" /><Relationship Type="http://schemas.openxmlformats.org/officeDocument/2006/relationships/numbering" Target="/word/numbering.xml" Id="R32cdd8d890de46d9" /><Relationship Type="http://schemas.openxmlformats.org/officeDocument/2006/relationships/settings" Target="/word/settings.xml" Id="R1f6a437dcb7449fb" /><Relationship Type="http://schemas.openxmlformats.org/officeDocument/2006/relationships/image" Target="/word/media/3ff4634c-2246-422e-ac65-99fef26031d6.png" Id="R9b2c3aa0bc634ece" /></Relationships>
</file>