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daac121c3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f74a91546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Petra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44c404de04bad" /><Relationship Type="http://schemas.openxmlformats.org/officeDocument/2006/relationships/numbering" Target="/word/numbering.xml" Id="Rfef8237fe5964c56" /><Relationship Type="http://schemas.openxmlformats.org/officeDocument/2006/relationships/settings" Target="/word/settings.xml" Id="R5fe47fc8ff67413a" /><Relationship Type="http://schemas.openxmlformats.org/officeDocument/2006/relationships/image" Target="/word/media/8a14df9f-80f5-4800-adb1-ba299262df2a.png" Id="R04df74a915464d94" /></Relationships>
</file>